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AC4511" w:rsidRPr="00AC4511">
        <w:rPr>
          <w:rFonts w:eastAsia="Times New Roman" w:cstheme="minorHAnsi"/>
          <w:b/>
          <w:szCs w:val="22"/>
        </w:rPr>
        <w:t>„</w:t>
      </w:r>
      <w:r w:rsidR="00CD5F9C" w:rsidRPr="00CD5F9C">
        <w:rPr>
          <w:rFonts w:eastAsia="Times New Roman" w:cstheme="minorHAnsi"/>
          <w:b/>
          <w:szCs w:val="22"/>
        </w:rPr>
        <w:t>Odbiór i zagospodarowanie odpad</w:t>
      </w:r>
      <w:r w:rsidR="00CD5F9C">
        <w:rPr>
          <w:rFonts w:eastAsia="Times New Roman" w:cstheme="minorHAnsi"/>
          <w:b/>
          <w:szCs w:val="22"/>
        </w:rPr>
        <w:t>ów komunalnych z </w:t>
      </w:r>
      <w:bookmarkStart w:id="0" w:name="_GoBack"/>
      <w:bookmarkEnd w:id="0"/>
      <w:r w:rsidR="00CD5F9C" w:rsidRPr="00CD5F9C">
        <w:rPr>
          <w:rFonts w:eastAsia="Times New Roman" w:cstheme="minorHAnsi"/>
          <w:b/>
          <w:szCs w:val="22"/>
        </w:rPr>
        <w:t>nieruchomości zamieszkałych z terenu Gminy Ożarowice w latach 2023-2025</w:t>
      </w:r>
      <w:r w:rsidR="00AC4511" w:rsidRPr="00AC4511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4EB" w:rsidRDefault="00F314EB" w:rsidP="008B39AE">
      <w:pPr>
        <w:spacing w:after="0"/>
      </w:pPr>
      <w:r>
        <w:separator/>
      </w:r>
    </w:p>
  </w:endnote>
  <w:endnote w:type="continuationSeparator" w:id="0">
    <w:p w:rsidR="00F314EB" w:rsidRDefault="00F314E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F9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4EB" w:rsidRDefault="00F314EB" w:rsidP="008B39AE">
      <w:pPr>
        <w:spacing w:after="0"/>
      </w:pPr>
      <w:r>
        <w:separator/>
      </w:r>
    </w:p>
  </w:footnote>
  <w:footnote w:type="continuationSeparator" w:id="0">
    <w:p w:rsidR="00F314EB" w:rsidRDefault="00F314EB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2124FA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124FA"/>
    <w:rsid w:val="002B2F36"/>
    <w:rsid w:val="002B47B8"/>
    <w:rsid w:val="002F352E"/>
    <w:rsid w:val="00377065"/>
    <w:rsid w:val="004679C8"/>
    <w:rsid w:val="00500CEE"/>
    <w:rsid w:val="00550AC3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960F44"/>
    <w:rsid w:val="00A56DC7"/>
    <w:rsid w:val="00AC4511"/>
    <w:rsid w:val="00AD3961"/>
    <w:rsid w:val="00AF0A50"/>
    <w:rsid w:val="00B86E16"/>
    <w:rsid w:val="00BF638D"/>
    <w:rsid w:val="00C36006"/>
    <w:rsid w:val="00C73E44"/>
    <w:rsid w:val="00CD5F9C"/>
    <w:rsid w:val="00D469F7"/>
    <w:rsid w:val="00D932DD"/>
    <w:rsid w:val="00DB7E65"/>
    <w:rsid w:val="00DC27B3"/>
    <w:rsid w:val="00DF26A9"/>
    <w:rsid w:val="00E024FC"/>
    <w:rsid w:val="00E535E5"/>
    <w:rsid w:val="00E60F6D"/>
    <w:rsid w:val="00E72BEA"/>
    <w:rsid w:val="00F16B17"/>
    <w:rsid w:val="00F21D52"/>
    <w:rsid w:val="00F314EB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F2D296F-048B-45F2-86EB-8C6A03B6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24</cp:revision>
  <dcterms:created xsi:type="dcterms:W3CDTF">2021-03-03T17:56:00Z</dcterms:created>
  <dcterms:modified xsi:type="dcterms:W3CDTF">2022-10-09T10:18:00Z</dcterms:modified>
</cp:coreProperties>
</file>